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A2" w:rsidRPr="003C1E62" w:rsidRDefault="001D2EA2" w:rsidP="001D2EA2">
      <w:pPr>
        <w:rPr>
          <w:b/>
        </w:rPr>
      </w:pPr>
      <w:r w:rsidRPr="003C1E62">
        <w:rPr>
          <w:rFonts w:hint="eastAsia"/>
          <w:b/>
        </w:rPr>
        <w:t>一图</w:t>
      </w:r>
      <w:r w:rsidRPr="003C1E62">
        <w:rPr>
          <w:b/>
        </w:rPr>
        <w:t>一故事：</w:t>
      </w:r>
      <w:r w:rsidRPr="003C1E62">
        <w:rPr>
          <w:rFonts w:hint="eastAsia"/>
          <w:b/>
        </w:rPr>
        <w:t>讲述</w:t>
      </w:r>
      <w:r w:rsidRPr="003C1E62">
        <w:rPr>
          <w:b/>
        </w:rPr>
        <w:t>环保人自己的故事</w:t>
      </w:r>
    </w:p>
    <w:p w:rsidR="001D2EA2" w:rsidRPr="003C1E62" w:rsidRDefault="00C42D71" w:rsidP="00553159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C1E62">
        <w:rPr>
          <w:rFonts w:asciiTheme="minorEastAsia" w:eastAsiaTheme="minorEastAsia" w:hAnsiTheme="minorEastAsia" w:hint="eastAsia"/>
          <w:b/>
          <w:sz w:val="44"/>
          <w:szCs w:val="44"/>
        </w:rPr>
        <w:t>建</w:t>
      </w:r>
      <w:proofErr w:type="gramStart"/>
      <w:r w:rsidRPr="003C1E62">
        <w:rPr>
          <w:rFonts w:asciiTheme="minorEastAsia" w:eastAsiaTheme="minorEastAsia" w:hAnsiTheme="minorEastAsia" w:hint="eastAsia"/>
          <w:b/>
          <w:sz w:val="44"/>
          <w:szCs w:val="44"/>
        </w:rPr>
        <w:t>邺</w:t>
      </w:r>
      <w:proofErr w:type="gramEnd"/>
      <w:r w:rsidRPr="003C1E62">
        <w:rPr>
          <w:rFonts w:asciiTheme="minorEastAsia" w:eastAsiaTheme="minorEastAsia" w:hAnsiTheme="minorEastAsia" w:hint="eastAsia"/>
          <w:b/>
          <w:sz w:val="44"/>
          <w:szCs w:val="44"/>
        </w:rPr>
        <w:t>区“263”专项行动问题曝光</w:t>
      </w:r>
    </w:p>
    <w:p w:rsidR="003C1E62" w:rsidRPr="003C1E62" w:rsidRDefault="001D2EA2" w:rsidP="003C1E62">
      <w:pPr>
        <w:pStyle w:val="1"/>
        <w:shd w:val="clear" w:color="auto" w:fill="FFFFFF"/>
        <w:spacing w:before="0" w:beforeAutospacing="0" w:after="0" w:afterAutospacing="0" w:line="570" w:lineRule="atLeast"/>
        <w:rPr>
          <w:rFonts w:asciiTheme="minorEastAsia" w:eastAsiaTheme="minorEastAsia" w:hAnsiTheme="minorEastAsia" w:cs="Arial"/>
          <w:color w:val="191919"/>
          <w:sz w:val="44"/>
          <w:szCs w:val="44"/>
        </w:rPr>
      </w:pPr>
      <w:r w:rsidRPr="003C1E62">
        <w:rPr>
          <w:rFonts w:asciiTheme="minorEastAsia" w:eastAsiaTheme="minorEastAsia" w:hAnsiTheme="minorEastAsia" w:hint="eastAsia"/>
          <w:sz w:val="44"/>
          <w:szCs w:val="44"/>
        </w:rPr>
        <w:t>让环境</w:t>
      </w:r>
      <w:r w:rsidR="002E7B02">
        <w:rPr>
          <w:rFonts w:asciiTheme="minorEastAsia" w:eastAsiaTheme="minorEastAsia" w:hAnsiTheme="minorEastAsia" w:hint="eastAsia"/>
          <w:sz w:val="44"/>
          <w:szCs w:val="44"/>
        </w:rPr>
        <w:t>更靓</w:t>
      </w:r>
    </w:p>
    <w:p w:rsidR="00C42D71" w:rsidRDefault="00C42D71" w:rsidP="000865C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C1E62">
        <w:rPr>
          <w:rFonts w:asciiTheme="minorEastAsia" w:eastAsiaTheme="minorEastAsia" w:hAnsiTheme="minorEastAsia" w:hint="eastAsia"/>
          <w:b/>
          <w:sz w:val="32"/>
          <w:szCs w:val="32"/>
        </w:rPr>
        <w:t>拍摄</w:t>
      </w:r>
      <w:r w:rsidRPr="003C1E62">
        <w:rPr>
          <w:rFonts w:asciiTheme="minorEastAsia" w:eastAsiaTheme="minorEastAsia" w:hAnsiTheme="minorEastAsia"/>
          <w:b/>
          <w:sz w:val="32"/>
          <w:szCs w:val="32"/>
        </w:rPr>
        <w:t>时间</w:t>
      </w:r>
      <w:r w:rsidRPr="003C1E62">
        <w:rPr>
          <w:rFonts w:asciiTheme="minorEastAsia" w:eastAsiaTheme="minorEastAsia" w:hAnsiTheme="minorEastAsia"/>
          <w:sz w:val="32"/>
          <w:szCs w:val="32"/>
        </w:rPr>
        <w:t>：</w:t>
      </w:r>
      <w:r w:rsidRPr="003C1E62">
        <w:rPr>
          <w:rFonts w:asciiTheme="minorEastAsia" w:eastAsiaTheme="minorEastAsia" w:hAnsiTheme="minorEastAsia" w:hint="eastAsia"/>
          <w:sz w:val="32"/>
          <w:szCs w:val="32"/>
        </w:rPr>
        <w:t>2018年</w:t>
      </w:r>
      <w:r w:rsidR="002E7B02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3C1E62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2E7B02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B07D63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3C1E62">
        <w:rPr>
          <w:rFonts w:asciiTheme="minorEastAsia" w:eastAsiaTheme="minorEastAsia" w:hAnsiTheme="minorEastAsia" w:hint="eastAsia"/>
          <w:sz w:val="32"/>
          <w:szCs w:val="32"/>
        </w:rPr>
        <w:t>日</w:t>
      </w:r>
      <w:r w:rsidRPr="003C1E62">
        <w:rPr>
          <w:rFonts w:asciiTheme="minorEastAsia" w:eastAsiaTheme="minorEastAsia" w:hAnsiTheme="minorEastAsia" w:hint="eastAsia"/>
          <w:b/>
          <w:sz w:val="32"/>
          <w:szCs w:val="32"/>
        </w:rPr>
        <w:t xml:space="preserve"> 拍摄</w:t>
      </w:r>
      <w:r w:rsidR="001D2EA2" w:rsidRPr="003C1E62">
        <w:rPr>
          <w:rFonts w:asciiTheme="minorEastAsia" w:eastAsiaTheme="minorEastAsia" w:hAnsiTheme="minorEastAsia"/>
          <w:b/>
          <w:sz w:val="32"/>
          <w:szCs w:val="32"/>
        </w:rPr>
        <w:t>地</w:t>
      </w:r>
      <w:r w:rsidRPr="003C1E62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2E7B02" w:rsidRPr="001E7F8B">
        <w:rPr>
          <w:rFonts w:asciiTheme="minorEastAsia" w:eastAsiaTheme="minorEastAsia" w:hAnsiTheme="minorEastAsia" w:hint="eastAsia"/>
          <w:sz w:val="28"/>
          <w:szCs w:val="28"/>
        </w:rPr>
        <w:t>和平路以东区域</w:t>
      </w:r>
    </w:p>
    <w:p w:rsidR="00DE5118" w:rsidRPr="002E7B02" w:rsidRDefault="002E7B02" w:rsidP="000865CC">
      <w:pPr>
        <w:jc w:val="center"/>
        <w:rPr>
          <w:rFonts w:ascii="方正小标宋_GBK" w:eastAsia="方正小标宋_GBK" w:hAnsiTheme="minorEastAsia"/>
          <w:sz w:val="44"/>
          <w:szCs w:val="44"/>
        </w:rPr>
      </w:pPr>
      <w:r>
        <w:rPr>
          <w:rFonts w:ascii="方正小标宋_GBK" w:eastAsia="方正小标宋_GBK" w:hAnsiTheme="minorEastAsia"/>
          <w:noProof/>
          <w:sz w:val="44"/>
          <w:szCs w:val="44"/>
        </w:rPr>
        <w:drawing>
          <wp:inline distT="0" distB="0" distL="0" distR="0">
            <wp:extent cx="5286375" cy="3423557"/>
            <wp:effectExtent l="19050" t="0" r="9525" b="0"/>
            <wp:docPr id="10" name="图片 10" descr="C:\Users\JYHBJ\Documents\Tencent Files\278219679\Image\C2C\ABS`8R240ITA~$S(8@3%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YHBJ\Documents\Tencent Files\278219679\Image\C2C\ABS`8R240ITA~$S(8@3%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2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8B" w:rsidRPr="00441F9E" w:rsidRDefault="001D2EA2" w:rsidP="00441F9E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441F9E">
        <w:rPr>
          <w:rFonts w:ascii="仿宋" w:eastAsia="仿宋" w:hAnsi="仿宋" w:hint="eastAsia"/>
          <w:sz w:val="32"/>
          <w:szCs w:val="32"/>
        </w:rPr>
        <w:t>建</w:t>
      </w:r>
      <w:proofErr w:type="gramStart"/>
      <w:r w:rsidRPr="00441F9E">
        <w:rPr>
          <w:rFonts w:ascii="仿宋" w:eastAsia="仿宋" w:hAnsi="仿宋" w:hint="eastAsia"/>
          <w:sz w:val="32"/>
          <w:szCs w:val="32"/>
        </w:rPr>
        <w:t>邺</w:t>
      </w:r>
      <w:proofErr w:type="gramEnd"/>
      <w:r w:rsidRPr="00441F9E">
        <w:rPr>
          <w:rFonts w:ascii="仿宋" w:eastAsia="仿宋" w:hAnsi="仿宋" w:hint="eastAsia"/>
          <w:sz w:val="32"/>
          <w:szCs w:val="32"/>
        </w:rPr>
        <w:t>区打好污染防治攻坚战指挥部</w:t>
      </w:r>
      <w:r w:rsidR="0059013E" w:rsidRPr="00441F9E">
        <w:rPr>
          <w:rFonts w:ascii="仿宋" w:eastAsia="仿宋" w:hAnsi="仿宋" w:hint="eastAsia"/>
          <w:sz w:val="32"/>
          <w:szCs w:val="32"/>
        </w:rPr>
        <w:t>办公室</w:t>
      </w:r>
      <w:r w:rsidR="002E7B02" w:rsidRPr="00441F9E">
        <w:rPr>
          <w:rFonts w:ascii="仿宋" w:eastAsia="仿宋" w:hAnsi="仿宋" w:hint="eastAsia"/>
          <w:sz w:val="32"/>
          <w:szCs w:val="32"/>
        </w:rPr>
        <w:t>（“263”办）</w:t>
      </w:r>
      <w:r w:rsidRPr="00441F9E">
        <w:rPr>
          <w:rFonts w:ascii="仿宋" w:eastAsia="仿宋" w:hAnsi="仿宋" w:hint="eastAsia"/>
          <w:sz w:val="32"/>
          <w:szCs w:val="32"/>
        </w:rPr>
        <w:t>在</w:t>
      </w:r>
      <w:r w:rsidR="00C42D71" w:rsidRPr="00441F9E">
        <w:rPr>
          <w:rFonts w:ascii="仿宋" w:eastAsia="仿宋" w:hAnsi="仿宋" w:hint="eastAsia"/>
          <w:sz w:val="32"/>
          <w:szCs w:val="32"/>
        </w:rPr>
        <w:t>2018年3月7日</w:t>
      </w:r>
      <w:r w:rsidR="002E7B02" w:rsidRPr="00441F9E">
        <w:rPr>
          <w:rFonts w:ascii="仿宋" w:eastAsia="仿宋" w:hAnsi="仿宋" w:hint="eastAsia"/>
          <w:sz w:val="32"/>
          <w:szCs w:val="32"/>
        </w:rPr>
        <w:t>督查</w:t>
      </w:r>
      <w:r w:rsidR="00C42D71" w:rsidRPr="00441F9E">
        <w:rPr>
          <w:rFonts w:ascii="仿宋" w:eastAsia="仿宋" w:hAnsi="仿宋" w:hint="eastAsia"/>
          <w:sz w:val="32"/>
          <w:szCs w:val="32"/>
        </w:rPr>
        <w:t>巡查发现，和平路以东区域生活垃圾、白色垃圾、建筑垃圾</w:t>
      </w:r>
      <w:r w:rsidR="00420B19" w:rsidRPr="00441F9E">
        <w:rPr>
          <w:rFonts w:ascii="仿宋" w:eastAsia="仿宋" w:hAnsi="仿宋" w:hint="eastAsia"/>
          <w:sz w:val="32"/>
          <w:szCs w:val="32"/>
        </w:rPr>
        <w:t>堆积</w:t>
      </w:r>
      <w:r w:rsidR="00C42D71" w:rsidRPr="00441F9E">
        <w:rPr>
          <w:rFonts w:ascii="仿宋" w:eastAsia="仿宋" w:hAnsi="仿宋" w:hint="eastAsia"/>
          <w:sz w:val="32"/>
          <w:szCs w:val="32"/>
        </w:rPr>
        <w:t>，散发阵阵恶臭，</w:t>
      </w:r>
      <w:r w:rsidR="00420B19" w:rsidRPr="00441F9E">
        <w:rPr>
          <w:rFonts w:ascii="仿宋" w:eastAsia="仿宋" w:hAnsi="仿宋" w:hint="eastAsia"/>
          <w:sz w:val="32"/>
          <w:szCs w:val="32"/>
        </w:rPr>
        <w:t>环境脏乱差。问题通过区政府门户网站曝光后，责任单位及属地街道高度重视，立即制定整改措施，合力整改，清除垃圾，场地绿化，地面覆盖，设置围挡，短短一个月时间，全部问题整改到位（如图）。经了解，</w:t>
      </w:r>
      <w:r w:rsidRPr="00441F9E">
        <w:rPr>
          <w:rFonts w:ascii="仿宋" w:eastAsia="仿宋" w:hAnsi="仿宋" w:hint="eastAsia"/>
          <w:sz w:val="32"/>
          <w:szCs w:val="32"/>
        </w:rPr>
        <w:t>建</w:t>
      </w:r>
      <w:proofErr w:type="gramStart"/>
      <w:r w:rsidRPr="00441F9E">
        <w:rPr>
          <w:rFonts w:ascii="仿宋" w:eastAsia="仿宋" w:hAnsi="仿宋" w:hint="eastAsia"/>
          <w:sz w:val="32"/>
          <w:szCs w:val="32"/>
        </w:rPr>
        <w:t>邺</w:t>
      </w:r>
      <w:proofErr w:type="gramEnd"/>
      <w:r w:rsidRPr="00441F9E">
        <w:rPr>
          <w:rFonts w:ascii="仿宋" w:eastAsia="仿宋" w:hAnsi="仿宋" w:hint="eastAsia"/>
          <w:sz w:val="32"/>
          <w:szCs w:val="32"/>
        </w:rPr>
        <w:t>区打好污染防治攻坚战指挥部</w:t>
      </w:r>
      <w:r w:rsidR="001B44C8" w:rsidRPr="00441F9E">
        <w:rPr>
          <w:rFonts w:ascii="仿宋" w:eastAsia="仿宋" w:hAnsi="仿宋" w:hint="eastAsia"/>
          <w:sz w:val="32"/>
          <w:szCs w:val="32"/>
        </w:rPr>
        <w:t>办公室（“263”办）针对曝光问题，建立了整改回复和跟踪督查机制，要求整改责任主体单位必须</w:t>
      </w:r>
      <w:r w:rsidR="003F5A1E" w:rsidRPr="00441F9E">
        <w:rPr>
          <w:rFonts w:ascii="仿宋" w:eastAsia="仿宋" w:hAnsi="仿宋"/>
          <w:sz w:val="32"/>
          <w:szCs w:val="32"/>
        </w:rPr>
        <w:t>在</w:t>
      </w:r>
      <w:r w:rsidR="003F5A1E" w:rsidRPr="00441F9E">
        <w:rPr>
          <w:rFonts w:ascii="仿宋" w:eastAsia="仿宋" w:hAnsi="仿宋" w:hint="eastAsia"/>
          <w:sz w:val="32"/>
          <w:szCs w:val="32"/>
        </w:rPr>
        <w:t>4个</w:t>
      </w:r>
      <w:r w:rsidR="003F5A1E" w:rsidRPr="00441F9E">
        <w:rPr>
          <w:rFonts w:ascii="仿宋" w:eastAsia="仿宋" w:hAnsi="仿宋"/>
          <w:sz w:val="32"/>
          <w:szCs w:val="32"/>
        </w:rPr>
        <w:t>工作</w:t>
      </w:r>
      <w:r w:rsidR="00535705" w:rsidRPr="00441F9E">
        <w:rPr>
          <w:rFonts w:ascii="仿宋" w:eastAsia="仿宋" w:hAnsi="仿宋" w:hint="eastAsia"/>
          <w:sz w:val="32"/>
          <w:szCs w:val="32"/>
        </w:rPr>
        <w:t>日</w:t>
      </w:r>
      <w:r w:rsidR="001B44C8" w:rsidRPr="00441F9E">
        <w:rPr>
          <w:rFonts w:ascii="仿宋" w:eastAsia="仿宋" w:hAnsi="仿宋" w:hint="eastAsia"/>
          <w:sz w:val="32"/>
          <w:szCs w:val="32"/>
        </w:rPr>
        <w:t>内落实整改措施并就整改情况进行回复</w:t>
      </w:r>
      <w:r w:rsidR="00DE5118" w:rsidRPr="00441F9E">
        <w:rPr>
          <w:rFonts w:ascii="仿宋" w:eastAsia="仿宋" w:hAnsi="仿宋"/>
          <w:sz w:val="32"/>
          <w:szCs w:val="32"/>
        </w:rPr>
        <w:t>，</w:t>
      </w:r>
      <w:r w:rsidR="00DE5118" w:rsidRPr="00441F9E">
        <w:rPr>
          <w:rFonts w:ascii="仿宋" w:eastAsia="仿宋" w:hAnsi="仿宋" w:hint="eastAsia"/>
          <w:sz w:val="32"/>
          <w:szCs w:val="32"/>
        </w:rPr>
        <w:t>“263”</w:t>
      </w:r>
      <w:r w:rsidR="00DE5118" w:rsidRPr="00441F9E">
        <w:rPr>
          <w:rFonts w:ascii="仿宋" w:eastAsia="仿宋" w:hAnsi="仿宋" w:hint="eastAsia"/>
          <w:sz w:val="32"/>
          <w:szCs w:val="32"/>
        </w:rPr>
        <w:lastRenderedPageBreak/>
        <w:t>办</w:t>
      </w:r>
      <w:r w:rsidR="001B44C8" w:rsidRPr="00441F9E">
        <w:rPr>
          <w:rFonts w:ascii="仿宋" w:eastAsia="仿宋" w:hAnsi="仿宋" w:hint="eastAsia"/>
          <w:sz w:val="32"/>
          <w:szCs w:val="32"/>
        </w:rPr>
        <w:t>就问题整改进展及时跟踪，适时进行</w:t>
      </w:r>
      <w:r w:rsidR="00DE5118" w:rsidRPr="00441F9E">
        <w:rPr>
          <w:rFonts w:ascii="仿宋" w:eastAsia="仿宋" w:hAnsi="仿宋" w:hint="eastAsia"/>
          <w:sz w:val="32"/>
          <w:szCs w:val="32"/>
        </w:rPr>
        <w:t>“回头看</w:t>
      </w:r>
      <w:r w:rsidR="00DE5118" w:rsidRPr="00441F9E">
        <w:rPr>
          <w:rFonts w:ascii="仿宋" w:eastAsia="仿宋" w:hAnsi="仿宋"/>
          <w:sz w:val="32"/>
          <w:szCs w:val="32"/>
        </w:rPr>
        <w:t>”</w:t>
      </w:r>
      <w:r w:rsidR="001B44C8" w:rsidRPr="00441F9E">
        <w:rPr>
          <w:rFonts w:ascii="仿宋" w:eastAsia="仿宋" w:hAnsi="仿宋" w:hint="eastAsia"/>
          <w:sz w:val="32"/>
          <w:szCs w:val="32"/>
        </w:rPr>
        <w:t>检查</w:t>
      </w:r>
      <w:r w:rsidR="00DE5118" w:rsidRPr="00441F9E">
        <w:rPr>
          <w:rFonts w:ascii="仿宋" w:eastAsia="仿宋" w:hAnsi="仿宋" w:hint="eastAsia"/>
          <w:sz w:val="32"/>
          <w:szCs w:val="32"/>
        </w:rPr>
        <w:t>，</w:t>
      </w:r>
      <w:r w:rsidR="001B44C8" w:rsidRPr="00441F9E">
        <w:rPr>
          <w:rFonts w:ascii="仿宋" w:eastAsia="仿宋" w:hAnsi="仿宋"/>
          <w:sz w:val="32"/>
          <w:szCs w:val="32"/>
        </w:rPr>
        <w:t>确保问题不</w:t>
      </w:r>
      <w:r w:rsidR="00DE5118" w:rsidRPr="00441F9E">
        <w:rPr>
          <w:rFonts w:ascii="仿宋" w:eastAsia="仿宋" w:hAnsi="仿宋"/>
          <w:sz w:val="32"/>
          <w:szCs w:val="32"/>
        </w:rPr>
        <w:t>反复。</w:t>
      </w:r>
    </w:p>
    <w:p w:rsidR="00553159" w:rsidRPr="00441F9E" w:rsidRDefault="003F5A1E" w:rsidP="00441F9E">
      <w:pPr>
        <w:spacing w:after="0" w:line="560" w:lineRule="exact"/>
        <w:ind w:firstLineChars="200" w:firstLine="640"/>
        <w:jc w:val="both"/>
        <w:rPr>
          <w:rFonts w:ascii="仿宋" w:eastAsia="仿宋" w:hAnsi="仿宋" w:cs="楷体"/>
          <w:sz w:val="32"/>
          <w:szCs w:val="32"/>
        </w:rPr>
      </w:pPr>
      <w:r w:rsidRPr="00441F9E">
        <w:rPr>
          <w:rFonts w:ascii="仿宋" w:eastAsia="仿宋" w:hAnsi="仿宋" w:hint="eastAsia"/>
          <w:sz w:val="32"/>
          <w:szCs w:val="32"/>
        </w:rPr>
        <w:t>建</w:t>
      </w:r>
      <w:proofErr w:type="gramStart"/>
      <w:r w:rsidRPr="00441F9E">
        <w:rPr>
          <w:rFonts w:ascii="仿宋" w:eastAsia="仿宋" w:hAnsi="仿宋" w:hint="eastAsia"/>
          <w:sz w:val="32"/>
          <w:szCs w:val="32"/>
        </w:rPr>
        <w:t>邺</w:t>
      </w:r>
      <w:proofErr w:type="gramEnd"/>
      <w:r w:rsidRPr="00441F9E">
        <w:rPr>
          <w:rFonts w:ascii="仿宋" w:eastAsia="仿宋" w:hAnsi="仿宋" w:hint="eastAsia"/>
          <w:sz w:val="32"/>
          <w:szCs w:val="32"/>
        </w:rPr>
        <w:t>区打好污染防治攻坚战指挥部</w:t>
      </w:r>
      <w:r w:rsidR="0059013E" w:rsidRPr="00441F9E">
        <w:rPr>
          <w:rFonts w:ascii="仿宋" w:eastAsia="仿宋" w:hAnsi="仿宋" w:hint="eastAsia"/>
          <w:sz w:val="32"/>
          <w:szCs w:val="32"/>
        </w:rPr>
        <w:t>办公室</w:t>
      </w:r>
      <w:r w:rsidR="001B44C8" w:rsidRPr="00441F9E">
        <w:rPr>
          <w:rFonts w:ascii="仿宋" w:eastAsia="仿宋" w:hAnsi="仿宋" w:hint="eastAsia"/>
          <w:sz w:val="32"/>
          <w:szCs w:val="32"/>
        </w:rPr>
        <w:t>（“263”办）</w:t>
      </w:r>
      <w:r w:rsidR="00625FE6" w:rsidRPr="00441F9E">
        <w:rPr>
          <w:rFonts w:ascii="仿宋" w:eastAsia="仿宋" w:hAnsi="仿宋" w:hint="eastAsia"/>
          <w:sz w:val="32"/>
          <w:szCs w:val="32"/>
        </w:rPr>
        <w:t>综合组</w:t>
      </w:r>
      <w:r w:rsidR="001B44C8" w:rsidRPr="00441F9E">
        <w:rPr>
          <w:rFonts w:ascii="仿宋" w:eastAsia="仿宋" w:hAnsi="仿宋"/>
          <w:sz w:val="32"/>
          <w:szCs w:val="32"/>
        </w:rPr>
        <w:t>组长瞿国</w:t>
      </w:r>
      <w:r w:rsidR="001B44C8" w:rsidRPr="00441F9E">
        <w:rPr>
          <w:rFonts w:ascii="仿宋" w:eastAsia="仿宋" w:hAnsi="仿宋" w:hint="eastAsia"/>
          <w:sz w:val="32"/>
          <w:szCs w:val="32"/>
        </w:rPr>
        <w:t>锋</w:t>
      </w:r>
      <w:r w:rsidR="00441F9E" w:rsidRPr="00441F9E">
        <w:rPr>
          <w:rFonts w:ascii="仿宋" w:eastAsia="仿宋" w:hAnsi="仿宋" w:hint="eastAsia"/>
          <w:sz w:val="32"/>
          <w:szCs w:val="32"/>
        </w:rPr>
        <w:t>如此说：</w:t>
      </w:r>
      <w:r w:rsidR="0059013E" w:rsidRPr="00441F9E">
        <w:rPr>
          <w:rFonts w:ascii="仿宋" w:eastAsia="仿宋" w:hAnsi="仿宋" w:hint="eastAsia"/>
          <w:sz w:val="32"/>
          <w:szCs w:val="32"/>
        </w:rPr>
        <w:t>我们</w:t>
      </w:r>
      <w:r w:rsidR="001B44C8" w:rsidRPr="00441F9E">
        <w:rPr>
          <w:rFonts w:ascii="仿宋" w:eastAsia="仿宋" w:hAnsi="仿宋" w:hint="eastAsia"/>
          <w:sz w:val="32"/>
          <w:szCs w:val="32"/>
        </w:rPr>
        <w:t>坚持问题导向，通过</w:t>
      </w:r>
      <w:r w:rsidR="00E60F62" w:rsidRPr="00441F9E">
        <w:rPr>
          <w:rFonts w:ascii="仿宋" w:eastAsia="仿宋" w:hAnsi="仿宋" w:hint="eastAsia"/>
          <w:sz w:val="32"/>
          <w:szCs w:val="32"/>
        </w:rPr>
        <w:t>对</w:t>
      </w:r>
      <w:r w:rsidR="001B44C8" w:rsidRPr="00441F9E">
        <w:rPr>
          <w:rFonts w:ascii="仿宋" w:eastAsia="仿宋" w:hAnsi="仿宋" w:hint="eastAsia"/>
          <w:sz w:val="32"/>
          <w:szCs w:val="32"/>
        </w:rPr>
        <w:t>区域存在的环境问题</w:t>
      </w:r>
      <w:r w:rsidR="00E60F62" w:rsidRPr="00441F9E">
        <w:rPr>
          <w:rFonts w:ascii="仿宋" w:eastAsia="仿宋" w:hAnsi="仿宋" w:hint="eastAsia"/>
          <w:sz w:val="32"/>
          <w:szCs w:val="32"/>
        </w:rPr>
        <w:t>曝光和跟踪整改</w:t>
      </w:r>
      <w:r w:rsidR="001B44C8" w:rsidRPr="00441F9E">
        <w:rPr>
          <w:rFonts w:ascii="仿宋" w:eastAsia="仿宋" w:hAnsi="仿宋" w:hint="eastAsia"/>
          <w:sz w:val="32"/>
          <w:szCs w:val="32"/>
        </w:rPr>
        <w:t>，</w:t>
      </w:r>
      <w:r w:rsidR="00E60F62" w:rsidRPr="00441F9E">
        <w:rPr>
          <w:rFonts w:ascii="仿宋" w:eastAsia="仿宋" w:hAnsi="仿宋" w:hint="eastAsia"/>
          <w:sz w:val="32"/>
          <w:szCs w:val="32"/>
        </w:rPr>
        <w:t>及时有效解决群众身边的环境问题，推动各级强化环境保护责任，让巡查无盲区，举一反三，做好环境整治。截止</w:t>
      </w:r>
      <w:r w:rsidRPr="00441F9E">
        <w:rPr>
          <w:rFonts w:ascii="仿宋" w:eastAsia="仿宋" w:hAnsi="仿宋"/>
          <w:sz w:val="32"/>
          <w:szCs w:val="32"/>
        </w:rPr>
        <w:t>目前，</w:t>
      </w:r>
      <w:r w:rsidR="00124590" w:rsidRPr="00441F9E">
        <w:rPr>
          <w:rFonts w:ascii="仿宋" w:eastAsia="仿宋" w:hAnsi="仿宋" w:hint="eastAsia"/>
          <w:sz w:val="32"/>
          <w:szCs w:val="32"/>
        </w:rPr>
        <w:t>我们</w:t>
      </w:r>
      <w:r w:rsidRPr="00441F9E">
        <w:rPr>
          <w:rFonts w:ascii="仿宋" w:eastAsia="仿宋" w:hAnsi="仿宋"/>
          <w:sz w:val="32"/>
          <w:szCs w:val="32"/>
        </w:rPr>
        <w:t>在建</w:t>
      </w:r>
      <w:proofErr w:type="gramStart"/>
      <w:r w:rsidRPr="00441F9E">
        <w:rPr>
          <w:rFonts w:ascii="仿宋" w:eastAsia="仿宋" w:hAnsi="仿宋"/>
          <w:sz w:val="32"/>
          <w:szCs w:val="32"/>
        </w:rPr>
        <w:t>邺</w:t>
      </w:r>
      <w:proofErr w:type="gramEnd"/>
      <w:r w:rsidRPr="00441F9E">
        <w:rPr>
          <w:rFonts w:ascii="仿宋" w:eastAsia="仿宋" w:hAnsi="仿宋"/>
          <w:sz w:val="32"/>
          <w:szCs w:val="32"/>
        </w:rPr>
        <w:t>区政府门户网站</w:t>
      </w:r>
      <w:r w:rsidRPr="00441F9E">
        <w:rPr>
          <w:rFonts w:ascii="仿宋" w:eastAsia="仿宋" w:hAnsi="仿宋" w:hint="eastAsia"/>
          <w:sz w:val="32"/>
          <w:szCs w:val="32"/>
        </w:rPr>
        <w:t>“263</w:t>
      </w:r>
      <w:r w:rsidRPr="00441F9E">
        <w:rPr>
          <w:rFonts w:ascii="仿宋" w:eastAsia="仿宋" w:hAnsi="仿宋"/>
          <w:sz w:val="32"/>
          <w:szCs w:val="32"/>
        </w:rPr>
        <w:t>”</w:t>
      </w:r>
      <w:r w:rsidRPr="00441F9E">
        <w:rPr>
          <w:rFonts w:ascii="仿宋" w:eastAsia="仿宋" w:hAnsi="仿宋" w:hint="eastAsia"/>
          <w:sz w:val="32"/>
          <w:szCs w:val="32"/>
        </w:rPr>
        <w:t>专项</w:t>
      </w:r>
      <w:r w:rsidRPr="00441F9E">
        <w:rPr>
          <w:rFonts w:ascii="仿宋" w:eastAsia="仿宋" w:hAnsi="仿宋"/>
          <w:sz w:val="32"/>
          <w:szCs w:val="32"/>
        </w:rPr>
        <w:t>行动</w:t>
      </w:r>
      <w:r w:rsidRPr="00441F9E">
        <w:rPr>
          <w:rFonts w:ascii="仿宋" w:eastAsia="仿宋" w:hAnsi="仿宋" w:hint="eastAsia"/>
          <w:sz w:val="32"/>
          <w:szCs w:val="32"/>
        </w:rPr>
        <w:t>曝光台</w:t>
      </w:r>
      <w:r w:rsidR="003E43AB" w:rsidRPr="00441F9E">
        <w:rPr>
          <w:rFonts w:ascii="仿宋" w:eastAsia="仿宋" w:hAnsi="仿宋"/>
          <w:sz w:val="32"/>
          <w:szCs w:val="32"/>
        </w:rPr>
        <w:t>曝光</w:t>
      </w:r>
      <w:r w:rsidR="003E43AB" w:rsidRPr="00441F9E">
        <w:rPr>
          <w:rFonts w:ascii="仿宋" w:eastAsia="仿宋" w:hAnsi="仿宋" w:hint="eastAsia"/>
          <w:sz w:val="32"/>
          <w:szCs w:val="32"/>
        </w:rPr>
        <w:t>重点环境问题</w:t>
      </w:r>
      <w:r w:rsidRPr="00441F9E">
        <w:rPr>
          <w:rFonts w:ascii="仿宋" w:eastAsia="仿宋" w:hAnsi="仿宋" w:hint="eastAsia"/>
          <w:sz w:val="32"/>
          <w:szCs w:val="32"/>
        </w:rPr>
        <w:t>76</w:t>
      </w:r>
      <w:r w:rsidR="003E43AB" w:rsidRPr="00441F9E">
        <w:rPr>
          <w:rFonts w:ascii="仿宋" w:eastAsia="仿宋" w:hAnsi="仿宋" w:hint="eastAsia"/>
          <w:sz w:val="32"/>
          <w:szCs w:val="32"/>
        </w:rPr>
        <w:t>件</w:t>
      </w:r>
      <w:r w:rsidRPr="00441F9E">
        <w:rPr>
          <w:rFonts w:ascii="仿宋" w:eastAsia="仿宋" w:hAnsi="仿宋"/>
          <w:sz w:val="32"/>
          <w:szCs w:val="32"/>
        </w:rPr>
        <w:t>，</w:t>
      </w:r>
      <w:r w:rsidR="003E43AB" w:rsidRPr="00441F9E">
        <w:rPr>
          <w:rFonts w:ascii="仿宋" w:eastAsia="仿宋" w:hAnsi="仿宋" w:hint="eastAsia"/>
          <w:sz w:val="32"/>
          <w:szCs w:val="32"/>
        </w:rPr>
        <w:t>问题涉及</w:t>
      </w:r>
      <w:r w:rsidR="003E43AB" w:rsidRPr="00441F9E">
        <w:rPr>
          <w:rFonts w:ascii="仿宋" w:eastAsia="仿宋" w:hAnsi="仿宋"/>
          <w:sz w:val="32"/>
          <w:szCs w:val="32"/>
        </w:rPr>
        <w:t>扬</w:t>
      </w:r>
      <w:r w:rsidR="003E43AB" w:rsidRPr="00441F9E">
        <w:rPr>
          <w:rFonts w:ascii="仿宋" w:eastAsia="仿宋" w:hAnsi="仿宋" w:hint="eastAsia"/>
          <w:sz w:val="32"/>
          <w:szCs w:val="32"/>
        </w:rPr>
        <w:t>尘污染、垃圾污染、</w:t>
      </w:r>
      <w:r w:rsidR="003E43AB" w:rsidRPr="00441F9E">
        <w:rPr>
          <w:rFonts w:ascii="仿宋" w:eastAsia="仿宋" w:hAnsi="仿宋"/>
          <w:sz w:val="32"/>
          <w:szCs w:val="32"/>
        </w:rPr>
        <w:t>水</w:t>
      </w:r>
      <w:r w:rsidR="003E43AB" w:rsidRPr="00441F9E">
        <w:rPr>
          <w:rFonts w:ascii="仿宋" w:eastAsia="仿宋" w:hAnsi="仿宋" w:hint="eastAsia"/>
          <w:sz w:val="32"/>
          <w:szCs w:val="32"/>
        </w:rPr>
        <w:t>环境</w:t>
      </w:r>
      <w:r w:rsidR="003E43AB" w:rsidRPr="00441F9E">
        <w:rPr>
          <w:rFonts w:ascii="仿宋" w:eastAsia="仿宋" w:hAnsi="仿宋"/>
          <w:sz w:val="32"/>
          <w:szCs w:val="32"/>
        </w:rPr>
        <w:t>污染、黑臭河道、餐饮油烟</w:t>
      </w:r>
      <w:r w:rsidR="003E43AB" w:rsidRPr="00441F9E">
        <w:rPr>
          <w:rFonts w:ascii="仿宋" w:eastAsia="仿宋" w:hAnsi="仿宋" w:hint="eastAsia"/>
          <w:sz w:val="32"/>
          <w:szCs w:val="32"/>
        </w:rPr>
        <w:t>、环境隐患，</w:t>
      </w:r>
      <w:proofErr w:type="gramStart"/>
      <w:r w:rsidR="003E43AB" w:rsidRPr="00441F9E">
        <w:rPr>
          <w:rFonts w:ascii="仿宋" w:eastAsia="仿宋" w:hAnsi="仿宋" w:hint="eastAsia"/>
          <w:sz w:val="32"/>
          <w:szCs w:val="32"/>
        </w:rPr>
        <w:t>件件问题</w:t>
      </w:r>
      <w:proofErr w:type="gramEnd"/>
      <w:r w:rsidR="003E43AB" w:rsidRPr="00441F9E">
        <w:rPr>
          <w:rFonts w:ascii="仿宋" w:eastAsia="仿宋" w:hAnsi="仿宋" w:hint="eastAsia"/>
          <w:sz w:val="32"/>
          <w:szCs w:val="32"/>
        </w:rPr>
        <w:t>得到整改。</w:t>
      </w:r>
      <w:r w:rsidR="00625FE6" w:rsidRPr="00441F9E">
        <w:rPr>
          <w:rFonts w:ascii="仿宋" w:eastAsia="仿宋" w:hAnsi="仿宋" w:cs="楷体" w:hint="eastAsia"/>
          <w:sz w:val="32"/>
          <w:szCs w:val="32"/>
        </w:rPr>
        <w:t>2</w:t>
      </w:r>
      <w:r w:rsidR="00625FE6" w:rsidRPr="00441F9E">
        <w:rPr>
          <w:rFonts w:ascii="仿宋" w:eastAsia="仿宋" w:hAnsi="仿宋" w:cs="楷体"/>
          <w:sz w:val="32"/>
          <w:szCs w:val="32"/>
        </w:rPr>
        <w:t>01</w:t>
      </w:r>
      <w:r w:rsidR="00625FE6" w:rsidRPr="00441F9E">
        <w:rPr>
          <w:rFonts w:ascii="仿宋" w:eastAsia="仿宋" w:hAnsi="仿宋" w:cs="楷体" w:hint="eastAsia"/>
          <w:sz w:val="32"/>
          <w:szCs w:val="32"/>
        </w:rPr>
        <w:t>8年</w:t>
      </w:r>
      <w:r w:rsidR="00625FE6" w:rsidRPr="00441F9E">
        <w:rPr>
          <w:rFonts w:ascii="仿宋" w:eastAsia="仿宋" w:hAnsi="仿宋" w:cs="楷体"/>
          <w:sz w:val="32"/>
          <w:szCs w:val="32"/>
        </w:rPr>
        <w:t>上半年，</w:t>
      </w:r>
      <w:r w:rsidR="00DE5118" w:rsidRPr="00441F9E">
        <w:rPr>
          <w:rFonts w:ascii="仿宋" w:eastAsia="仿宋" w:hAnsi="仿宋" w:cs="楷体" w:hint="eastAsia"/>
          <w:sz w:val="32"/>
          <w:szCs w:val="32"/>
        </w:rPr>
        <w:t>在</w:t>
      </w:r>
      <w:r w:rsidR="00625FE6" w:rsidRPr="00441F9E">
        <w:rPr>
          <w:rFonts w:ascii="仿宋" w:eastAsia="仿宋" w:hAnsi="仿宋" w:cs="楷体"/>
          <w:sz w:val="32"/>
          <w:szCs w:val="32"/>
        </w:rPr>
        <w:t>南京市“263”</w:t>
      </w:r>
      <w:r w:rsidR="003E43AB" w:rsidRPr="00441F9E">
        <w:rPr>
          <w:rFonts w:ascii="仿宋" w:eastAsia="仿宋" w:hAnsi="仿宋" w:cs="楷体" w:hint="eastAsia"/>
          <w:sz w:val="32"/>
          <w:szCs w:val="32"/>
        </w:rPr>
        <w:t>办组织的各区</w:t>
      </w:r>
      <w:r w:rsidR="00625FE6" w:rsidRPr="00441F9E">
        <w:rPr>
          <w:rFonts w:ascii="仿宋" w:eastAsia="仿宋" w:hAnsi="仿宋" w:cs="楷体" w:hint="eastAsia"/>
          <w:sz w:val="32"/>
          <w:szCs w:val="32"/>
        </w:rPr>
        <w:t>曝光</w:t>
      </w:r>
      <w:r w:rsidR="00625FE6" w:rsidRPr="00441F9E">
        <w:rPr>
          <w:rFonts w:ascii="仿宋" w:eastAsia="仿宋" w:hAnsi="仿宋" w:cs="楷体"/>
          <w:sz w:val="32"/>
          <w:szCs w:val="32"/>
        </w:rPr>
        <w:t>节目质</w:t>
      </w:r>
      <w:bookmarkStart w:id="0" w:name="_GoBack"/>
      <w:bookmarkEnd w:id="0"/>
      <w:r w:rsidR="00625FE6" w:rsidRPr="00441F9E">
        <w:rPr>
          <w:rFonts w:ascii="仿宋" w:eastAsia="仿宋" w:hAnsi="仿宋" w:cs="楷体"/>
          <w:sz w:val="32"/>
          <w:szCs w:val="32"/>
        </w:rPr>
        <w:t>量</w:t>
      </w:r>
      <w:r w:rsidR="00625FE6" w:rsidRPr="00441F9E">
        <w:rPr>
          <w:rFonts w:ascii="仿宋" w:eastAsia="仿宋" w:hAnsi="仿宋" w:cs="楷体" w:hint="eastAsia"/>
          <w:sz w:val="32"/>
          <w:szCs w:val="32"/>
        </w:rPr>
        <w:t>评比</w:t>
      </w:r>
      <w:r w:rsidR="00625FE6" w:rsidRPr="00441F9E">
        <w:rPr>
          <w:rFonts w:ascii="仿宋" w:eastAsia="仿宋" w:hAnsi="仿宋" w:cs="楷体"/>
          <w:sz w:val="32"/>
          <w:szCs w:val="32"/>
        </w:rPr>
        <w:t>中，获得</w:t>
      </w:r>
      <w:r w:rsidR="003E43AB" w:rsidRPr="00441F9E">
        <w:rPr>
          <w:rFonts w:ascii="仿宋" w:eastAsia="仿宋" w:hAnsi="仿宋" w:cs="楷体" w:hint="eastAsia"/>
          <w:sz w:val="32"/>
          <w:szCs w:val="32"/>
        </w:rPr>
        <w:t>综合评价</w:t>
      </w:r>
      <w:r w:rsidR="003E43AB" w:rsidRPr="00441F9E">
        <w:rPr>
          <w:rFonts w:ascii="仿宋" w:eastAsia="仿宋" w:hAnsi="仿宋" w:cs="楷体"/>
          <w:sz w:val="32"/>
          <w:szCs w:val="32"/>
        </w:rPr>
        <w:t>第一</w:t>
      </w:r>
      <w:r w:rsidR="003E43AB" w:rsidRPr="00441F9E">
        <w:rPr>
          <w:rFonts w:ascii="仿宋" w:eastAsia="仿宋" w:hAnsi="仿宋" w:cs="楷体" w:hint="eastAsia"/>
          <w:sz w:val="32"/>
          <w:szCs w:val="32"/>
        </w:rPr>
        <w:t>的成绩</w:t>
      </w:r>
      <w:r w:rsidR="00625FE6" w:rsidRPr="00441F9E">
        <w:rPr>
          <w:rFonts w:ascii="仿宋" w:eastAsia="仿宋" w:hAnsi="仿宋" w:cs="楷体"/>
          <w:sz w:val="32"/>
          <w:szCs w:val="32"/>
        </w:rPr>
        <w:t>。</w:t>
      </w:r>
    </w:p>
    <w:p w:rsidR="00553159" w:rsidRPr="00441F9E" w:rsidRDefault="00553159" w:rsidP="00441F9E">
      <w:pPr>
        <w:spacing w:after="0" w:line="560" w:lineRule="exact"/>
        <w:ind w:firstLineChars="2400" w:firstLine="7710"/>
        <w:jc w:val="both"/>
        <w:rPr>
          <w:rFonts w:asciiTheme="minorEastAsia" w:eastAsiaTheme="minorEastAsia" w:hAnsiTheme="minorEastAsia" w:hint="eastAsia"/>
          <w:b/>
          <w:color w:val="333333"/>
          <w:sz w:val="32"/>
          <w:szCs w:val="32"/>
          <w:lang w:val="zh-TW"/>
        </w:rPr>
      </w:pPr>
    </w:p>
    <w:p w:rsidR="00441F9E" w:rsidRPr="00441F9E" w:rsidRDefault="00441F9E" w:rsidP="00441F9E">
      <w:pPr>
        <w:spacing w:after="0" w:line="560" w:lineRule="exact"/>
        <w:ind w:firstLineChars="2400" w:firstLine="7710"/>
        <w:jc w:val="both"/>
        <w:rPr>
          <w:rFonts w:asciiTheme="minorEastAsia" w:eastAsiaTheme="minorEastAsia" w:hAnsiTheme="minorEastAsia"/>
          <w:b/>
          <w:color w:val="333333"/>
          <w:sz w:val="32"/>
          <w:szCs w:val="32"/>
          <w:lang w:val="zh-TW"/>
        </w:rPr>
      </w:pPr>
    </w:p>
    <w:p w:rsidR="001E7F8B" w:rsidRPr="00441F9E" w:rsidRDefault="00441F9E" w:rsidP="00441F9E">
      <w:pPr>
        <w:spacing w:after="0" w:line="560" w:lineRule="exact"/>
        <w:ind w:firstLineChars="1950" w:firstLine="6240"/>
        <w:jc w:val="both"/>
        <w:rPr>
          <w:rFonts w:ascii="仿宋" w:eastAsia="仿宋" w:hAnsi="仿宋" w:hint="eastAsia"/>
          <w:color w:val="333333"/>
          <w:sz w:val="32"/>
          <w:szCs w:val="32"/>
          <w:lang w:val="zh-TW"/>
        </w:rPr>
      </w:pPr>
      <w:r w:rsidRPr="00441F9E">
        <w:rPr>
          <w:rFonts w:ascii="仿宋" w:eastAsia="仿宋" w:hAnsi="仿宋" w:hint="eastAsia"/>
          <w:color w:val="333333"/>
          <w:sz w:val="32"/>
          <w:szCs w:val="32"/>
          <w:lang w:val="zh-TW"/>
        </w:rPr>
        <w:t>建</w:t>
      </w:r>
      <w:proofErr w:type="gramStart"/>
      <w:r w:rsidRPr="00441F9E">
        <w:rPr>
          <w:rFonts w:ascii="仿宋" w:eastAsia="仿宋" w:hAnsi="仿宋" w:hint="eastAsia"/>
          <w:color w:val="333333"/>
          <w:sz w:val="32"/>
          <w:szCs w:val="32"/>
          <w:lang w:val="zh-TW"/>
        </w:rPr>
        <w:t>邺</w:t>
      </w:r>
      <w:proofErr w:type="gramEnd"/>
      <w:r w:rsidRPr="00441F9E">
        <w:rPr>
          <w:rFonts w:ascii="仿宋" w:eastAsia="仿宋" w:hAnsi="仿宋" w:hint="eastAsia"/>
          <w:color w:val="333333"/>
          <w:sz w:val="32"/>
          <w:szCs w:val="32"/>
          <w:lang w:val="zh-TW"/>
        </w:rPr>
        <w:t>区环境保护局</w:t>
      </w:r>
      <w:r w:rsidR="001E7F8B" w:rsidRPr="00441F9E">
        <w:rPr>
          <w:rFonts w:ascii="仿宋" w:eastAsia="仿宋" w:hAnsi="仿宋"/>
          <w:color w:val="333333"/>
          <w:sz w:val="32"/>
          <w:szCs w:val="32"/>
          <w:lang w:val="zh-TW" w:eastAsia="zh-TW"/>
        </w:rPr>
        <w:t xml:space="preserve">  </w:t>
      </w:r>
    </w:p>
    <w:p w:rsidR="00441F9E" w:rsidRPr="00441F9E" w:rsidRDefault="00441F9E" w:rsidP="00441F9E">
      <w:pPr>
        <w:spacing w:after="0" w:line="560" w:lineRule="exact"/>
        <w:ind w:firstLineChars="1950" w:firstLine="6240"/>
        <w:jc w:val="both"/>
        <w:rPr>
          <w:rFonts w:ascii="仿宋" w:eastAsia="仿宋" w:hAnsi="仿宋" w:hint="eastAsia"/>
          <w:sz w:val="32"/>
          <w:szCs w:val="32"/>
        </w:rPr>
      </w:pPr>
      <w:r w:rsidRPr="00441F9E">
        <w:rPr>
          <w:rFonts w:ascii="仿宋" w:eastAsia="仿宋" w:hAnsi="仿宋" w:hint="eastAsia"/>
          <w:color w:val="333333"/>
          <w:sz w:val="32"/>
          <w:szCs w:val="32"/>
          <w:lang w:val="zh-TW"/>
        </w:rPr>
        <w:t>2018年11月30日</w:t>
      </w:r>
    </w:p>
    <w:p w:rsidR="00C42D71" w:rsidRPr="00441F9E" w:rsidRDefault="00C42D71" w:rsidP="00C42D71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sectPr w:rsidR="00C42D71" w:rsidRPr="00441F9E" w:rsidSect="00553159">
      <w:pgSz w:w="11906" w:h="16838" w:code="9"/>
      <w:pgMar w:top="2098" w:right="1474" w:bottom="1418" w:left="1474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8A" w:rsidRDefault="006C5D8A" w:rsidP="00C42D71">
      <w:pPr>
        <w:spacing w:after="0"/>
      </w:pPr>
      <w:r>
        <w:separator/>
      </w:r>
    </w:p>
  </w:endnote>
  <w:endnote w:type="continuationSeparator" w:id="0">
    <w:p w:rsidR="006C5D8A" w:rsidRDefault="006C5D8A" w:rsidP="00C42D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8A" w:rsidRDefault="006C5D8A" w:rsidP="00C42D71">
      <w:pPr>
        <w:spacing w:after="0"/>
      </w:pPr>
      <w:r>
        <w:separator/>
      </w:r>
    </w:p>
  </w:footnote>
  <w:footnote w:type="continuationSeparator" w:id="0">
    <w:p w:rsidR="006C5D8A" w:rsidRDefault="006C5D8A" w:rsidP="00C42D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0C7"/>
    <w:rsid w:val="000865CC"/>
    <w:rsid w:val="00124590"/>
    <w:rsid w:val="001B44C8"/>
    <w:rsid w:val="001D2EA2"/>
    <w:rsid w:val="001E7F8B"/>
    <w:rsid w:val="00223784"/>
    <w:rsid w:val="002E7B02"/>
    <w:rsid w:val="003504BB"/>
    <w:rsid w:val="003C1E62"/>
    <w:rsid w:val="003E43AB"/>
    <w:rsid w:val="003F073A"/>
    <w:rsid w:val="003F5A1E"/>
    <w:rsid w:val="00420B19"/>
    <w:rsid w:val="00441F9E"/>
    <w:rsid w:val="00535705"/>
    <w:rsid w:val="00553159"/>
    <w:rsid w:val="00573859"/>
    <w:rsid w:val="0059013E"/>
    <w:rsid w:val="00620FFE"/>
    <w:rsid w:val="00625FE6"/>
    <w:rsid w:val="006C5D8A"/>
    <w:rsid w:val="00806C81"/>
    <w:rsid w:val="00B07D63"/>
    <w:rsid w:val="00B834F2"/>
    <w:rsid w:val="00B910C7"/>
    <w:rsid w:val="00BA2600"/>
    <w:rsid w:val="00C42D71"/>
    <w:rsid w:val="00C53567"/>
    <w:rsid w:val="00D2514C"/>
    <w:rsid w:val="00DE5118"/>
    <w:rsid w:val="00E072C6"/>
    <w:rsid w:val="00E37FB9"/>
    <w:rsid w:val="00E60F62"/>
    <w:rsid w:val="00ED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7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link w:val="1Char"/>
    <w:uiPriority w:val="9"/>
    <w:qFormat/>
    <w:rsid w:val="003C1E62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D7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D7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D71"/>
    <w:rPr>
      <w:sz w:val="18"/>
      <w:szCs w:val="18"/>
    </w:rPr>
  </w:style>
  <w:style w:type="paragraph" w:customStyle="1" w:styleId="10">
    <w:name w:val="普通(网站)1"/>
    <w:rsid w:val="001E7F8B"/>
    <w:pPr>
      <w:framePr w:wrap="around" w:hAnchor="text"/>
      <w:spacing w:before="100" w:after="100"/>
    </w:pPr>
    <w:rPr>
      <w:rFonts w:ascii="宋体" w:eastAsia="宋体" w:hAnsi="宋体" w:cs="宋体"/>
      <w:color w:val="000000"/>
      <w:kern w:val="0"/>
      <w:sz w:val="24"/>
      <w:szCs w:val="24"/>
      <w:u w:color="000000"/>
    </w:rPr>
  </w:style>
  <w:style w:type="character" w:customStyle="1" w:styleId="1Char">
    <w:name w:val="标题 1 Char"/>
    <w:basedOn w:val="a0"/>
    <w:link w:val="1"/>
    <w:uiPriority w:val="9"/>
    <w:rsid w:val="003C1E62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B07D6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7D63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A982-70E1-4A54-A29C-F7C70A90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94</Words>
  <Characters>540</Characters>
  <Application>Microsoft Office Word</Application>
  <DocSecurity>0</DocSecurity>
  <Lines>4</Lines>
  <Paragraphs>1</Paragraphs>
  <ScaleCrop>false</ScaleCrop>
  <Company>xhbycm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xhuser</dc:creator>
  <cp:keywords/>
  <dc:description/>
  <cp:lastModifiedBy>lenovo</cp:lastModifiedBy>
  <cp:revision>14</cp:revision>
  <dcterms:created xsi:type="dcterms:W3CDTF">2018-11-13T01:26:00Z</dcterms:created>
  <dcterms:modified xsi:type="dcterms:W3CDTF">2018-11-29T09:49:00Z</dcterms:modified>
</cp:coreProperties>
</file>